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校友是学校宝贵的财富，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母校是校友永久的家园。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几十年来，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山理工校友一直对母校怀有深厚感情，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校友返校活动也一直如火如荼地进行着。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为方便校友返校，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简化返校活</w:t>
      </w:r>
      <w:bookmarkStart w:id="0" w:name="_GoBack"/>
      <w:bookmarkEnd w:id="0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动的程序，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为校友提供更系统更贴心的服务，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ind w:firstLine="480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校友办于近期制作了新版校友返校活动相关登记表格，其中包括“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山东理工大学校友返校预约登记表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”和“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山东理工大学学院专业班级通讯录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”。一表返校，高效快捷。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</w:pPr>
      <w:r w:rsidRPr="00C76891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  <w:t>山东理工大学校友返校预约登记表</w:t>
      </w:r>
    </w:p>
    <w:p w:rsidR="00C76891" w:rsidRPr="00C76891" w:rsidRDefault="00C76891" w:rsidP="00C76891">
      <w:pPr>
        <w:shd w:val="clear" w:color="auto" w:fill="FFFFFF"/>
        <w:spacing w:after="0" w:line="240" w:lineRule="auto"/>
        <w:ind w:firstLine="480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校友返校可提前预约填写表格，为我们提供详细信息，为您提供更优质的个性化返校服务。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ind w:firstLine="480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①从山东理工大学校友总会官方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微信平台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获取校友返校预约登记表并填写电子版表格。（详见文章末尾）</w:t>
      </w:r>
    </w:p>
    <w:p w:rsidR="00C76891" w:rsidRPr="00C76891" w:rsidRDefault="00C76891" w:rsidP="00C76891">
      <w:pPr>
        <w:shd w:val="clear" w:color="auto" w:fill="FFFFFF"/>
        <w:spacing w:after="0" w:line="240" w:lineRule="auto"/>
        <w:ind w:firstLine="480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②将电子版表格发送至校友办邮箱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u w:val="single"/>
          <w:lang w:eastAsia="zh-CN"/>
        </w:rPr>
        <w:t>xiaoyou@sdut.edu.cn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或添加校友办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工作人员微信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13964315143（联系方式同号）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lastRenderedPageBreak/>
        <w:drawing>
          <wp:inline distT="0" distB="0" distL="0" distR="0">
            <wp:extent cx="6096000" cy="8162925"/>
            <wp:effectExtent l="0" t="0" r="0" b="0"/>
            <wp:docPr id="7" name="图片 7" descr="https://xy.sdut.edu.cn/_upload/article/images/bf/dd/b3b5d87f49efa5eea103cc47c50b/b1b68753-e2a6-4e9f-92b3-cf1ad427d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y.sdut.edu.cn/_upload/article/images/bf/dd/b3b5d87f49efa5eea103cc47c50b/b1b68753-e2a6-4e9f-92b3-cf1ad427db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</w:pPr>
      <w:r w:rsidRPr="00C76891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  <w:lastRenderedPageBreak/>
        <w:t>山东理工大学班级通讯录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想了解同窗的信息和情况？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想小聚共忆往事找不到对象？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小友为您打造这份通讯录，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这些问题统统解决！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关注山东理工大学校友总会公众号可自行获取</w:t>
      </w:r>
      <w:r w:rsidRPr="00C76891">
        <w:rPr>
          <w:rFonts w:ascii="宋体" w:eastAsia="宋体" w:hAnsi="宋体" w:cs="宋体" w:hint="eastAsia"/>
          <w:color w:val="262626"/>
          <w:spacing w:val="8"/>
          <w:sz w:val="23"/>
          <w:szCs w:val="23"/>
          <w:lang w:eastAsia="zh-CN"/>
        </w:rPr>
        <w:t>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（详情可见文章末尾）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drawing>
          <wp:inline distT="0" distB="0" distL="0" distR="0">
            <wp:extent cx="6096000" cy="2895600"/>
            <wp:effectExtent l="0" t="0" r="0" b="0"/>
            <wp:docPr id="6" name="图片 6" descr="https://xy.sdut.edu.cn/_upload/article/images/bf/dd/b3b5d87f49efa5eea103cc47c50b/43d7010f-9eca-4543-942e-3085512a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y.sdut.edu.cn/_upload/article/images/bf/dd/b3b5d87f49efa5eea103cc47c50b/43d7010f-9eca-4543-942e-3085512a2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</w:pPr>
      <w:r w:rsidRPr="00C76891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  <w:t>01校友办提供服务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1、提供志愿者服务，需告之需要志愿者的人数。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2、校园导游服务和协调校史馆参观，需提前告之参观时间。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3、提供电子和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纸质版大合影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，需提前告之合影时间、地点和人数。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lastRenderedPageBreak/>
        <w:drawing>
          <wp:inline distT="0" distB="0" distL="0" distR="0">
            <wp:extent cx="6086475" cy="4057650"/>
            <wp:effectExtent l="0" t="0" r="0" b="0"/>
            <wp:docPr id="5" name="图片 5" descr="https://xy.sdut.edu.cn/_upload/article/images/bf/dd/b3b5d87f49efa5eea103cc47c50b/d855e983-f29f-4553-b664-6da4922c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y.sdut.edu.cn/_upload/article/images/bf/dd/b3b5d87f49efa5eea103cc47c50b/d855e983-f29f-4553-b664-6da4922c9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</w:pPr>
      <w:r w:rsidRPr="00C76891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  <w:t>02校友办协助服务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1、协助申请场地。协助协调返校聚会、活动和交流场所，需告之参加活动人数。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2、协助餐饮。协助协调餐饮住宿，建议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食宿东校国交和西校杏园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，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按校办公协议价早预订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3、协助定制。协助提供纪念品的设计和制作，定制纪念品有周期，协助提供聚会拍摄、跟拍全程服务。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4、协助策划。协助提供返校聚会策划，由校友工作志愿者协会协助活动策划。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5、及时沟通。协调解决校友返校聚会时遇到的问题，返校有任何问题请及时与校友办沟通。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6、联系恩师。协助联系校友们求学时的恩师，提供老师的通讯方式。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lastRenderedPageBreak/>
        <w:drawing>
          <wp:inline distT="0" distB="0" distL="0" distR="0">
            <wp:extent cx="6086475" cy="3429000"/>
            <wp:effectExtent l="0" t="0" r="0" b="0"/>
            <wp:docPr id="4" name="图片 4" descr="https://xy.sdut.edu.cn/_upload/article/images/bf/dd/b3b5d87f49efa5eea103cc47c50b/ab4d37b1-db65-486b-a9ac-2aaf8ebb7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y.sdut.edu.cn/_upload/article/images/bf/dd/b3b5d87f49efa5eea103cc47c50b/ab4d37b1-db65-486b-a9ac-2aaf8ebb7a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</w:pPr>
      <w:r w:rsidRPr="00C76891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  <w:lang w:eastAsia="zh-CN"/>
        </w:rPr>
        <w:t>03校友办其他服务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1、校友</w:t>
      </w:r>
      <w:proofErr w:type="gramStart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办服务</w:t>
      </w:r>
      <w:proofErr w:type="gramEnd"/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电话：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u w:val="single"/>
          <w:lang w:eastAsia="zh-CN"/>
        </w:rPr>
        <w:t>0533-2783669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 / 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u w:val="single"/>
          <w:lang w:eastAsia="zh-CN"/>
        </w:rPr>
        <w:t>13964315143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（</w:t>
      </w:r>
      <w:proofErr w:type="gramStart"/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微信同</w:t>
      </w:r>
      <w:proofErr w:type="gramEnd"/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lang w:eastAsia="zh-CN"/>
        </w:rPr>
        <w:t>号）</w:t>
      </w:r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2、志愿者可协助协调返校活动中的各项事务。除校友办提供的志愿服务外，有些需要返校校友支付费用的事项，我们只负责推荐相应专业服务机构或团队，以方便校友们返校所需，但所有专业服务皆由校友们自行选择决定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3、其它校友服务，请与我们联系。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lastRenderedPageBreak/>
        <w:drawing>
          <wp:inline distT="0" distB="0" distL="0" distR="0">
            <wp:extent cx="6086475" cy="3429000"/>
            <wp:effectExtent l="0" t="0" r="0" b="0"/>
            <wp:docPr id="3" name="图片 3" descr="https://xy.sdut.edu.cn/_upload/article/images/bf/dd/b3b5d87f49efa5eea103cc47c50b/b06df2fe-2a4c-48c8-9fda-32b4adaf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y.sdut.edu.cn/_upload/article/images/bf/dd/b3b5d87f49efa5eea103cc47c50b/b06df2fe-2a4c-48c8-9fda-32b4adaf2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br/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亲爱的校友，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在今后的返校活动中，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您只需完成相关表格的登记工作即可回到母校。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除去了之前的繁琐步骤，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我们还有</w:t>
      </w:r>
      <w:r w:rsidRPr="00C76891">
        <w:rPr>
          <w:rFonts w:ascii="宋体" w:eastAsia="宋体" w:hAnsi="宋体" w:cs="宋体" w:hint="eastAsia"/>
          <w:color w:val="FF4C41"/>
          <w:spacing w:val="8"/>
          <w:sz w:val="23"/>
          <w:szCs w:val="23"/>
          <w:lang w:eastAsia="zh-CN"/>
        </w:rPr>
        <w:t>“小红帽”志愿者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为您提供最贴心的服务。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jc w:val="center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母校永远欢迎您回家！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pacing w:val="8"/>
          <w:sz w:val="18"/>
          <w:szCs w:val="18"/>
          <w:lang w:eastAsia="zh-CN"/>
        </w:rPr>
        <w:lastRenderedPageBreak/>
        <w:drawing>
          <wp:inline distT="0" distB="0" distL="0" distR="0">
            <wp:extent cx="6086475" cy="4048125"/>
            <wp:effectExtent l="0" t="0" r="0" b="0"/>
            <wp:docPr id="2" name="图片 2" descr="https://xy.sdut.edu.cn/_upload/article/images/bf/dd/b3b5d87f49efa5eea103cc47c50b/35e1fbc8-1d38-4ef6-b968-53b6b485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y.sdut.edu.cn/_upload/article/images/bf/dd/b3b5d87f49efa5eea103cc47c50b/35e1fbc8-1d38-4ef6-b968-53b6b485d1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山东理工大学校友返校预约登记表及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shd w:val="clear" w:color="auto" w:fill="FFFFFF"/>
          <w:lang w:eastAsia="zh-CN"/>
        </w:rPr>
        <w:t>山东理工大学班级通讯录</w:t>
      </w: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t>文件获取方式：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888888"/>
          <w:spacing w:val="8"/>
          <w:sz w:val="23"/>
          <w:szCs w:val="23"/>
          <w:lang w:eastAsia="zh-CN"/>
        </w:rPr>
        <w:br/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1.点击下方阅读原文或后台菜单栏“校友之家—返校服务”跳转到网站下载。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2.从山东理工大学校友网（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u w:val="single"/>
          <w:lang w:eastAsia="zh-CN"/>
        </w:rPr>
        <w:t>https://xy.sdut.edu.cn/cyxz/list.htm</w:t>
      </w:r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）获取。</w:t>
      </w:r>
    </w:p>
    <w:p w:rsidR="00C76891" w:rsidRPr="00C76891" w:rsidRDefault="00C76891" w:rsidP="00C76891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262626"/>
          <w:spacing w:val="8"/>
          <w:sz w:val="18"/>
          <w:szCs w:val="18"/>
          <w:lang w:eastAsia="zh-CN"/>
        </w:rPr>
      </w:pPr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3.填写</w:t>
      </w:r>
      <w:proofErr w:type="gramStart"/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完成请</w:t>
      </w:r>
      <w:proofErr w:type="gramEnd"/>
      <w:r w:rsidRPr="00C76891">
        <w:rPr>
          <w:rFonts w:ascii="宋体" w:eastAsia="宋体" w:hAnsi="宋体" w:cs="宋体" w:hint="eastAsia"/>
          <w:color w:val="000000"/>
          <w:spacing w:val="8"/>
          <w:sz w:val="23"/>
          <w:szCs w:val="23"/>
          <w:lang w:eastAsia="zh-CN"/>
        </w:rPr>
        <w:t>将电子版表格发送至校友办邮箱</w:t>
      </w:r>
      <w:r w:rsidRPr="00C76891">
        <w:rPr>
          <w:rFonts w:ascii="宋体" w:eastAsia="宋体" w:hAnsi="宋体" w:cs="宋体" w:hint="eastAsia"/>
          <w:color w:val="E36C09"/>
          <w:spacing w:val="8"/>
          <w:sz w:val="23"/>
          <w:szCs w:val="23"/>
          <w:u w:val="single"/>
          <w:lang w:eastAsia="zh-CN"/>
        </w:rPr>
        <w:t>xiaoyou@sdut.edu.cn</w:t>
      </w:r>
    </w:p>
    <w:p w:rsidR="00C76891" w:rsidRPr="00C76891" w:rsidRDefault="00C76891" w:rsidP="00C76891">
      <w:pPr>
        <w:shd w:val="clear" w:color="auto" w:fill="FFFFFF"/>
        <w:spacing w:after="75" w:line="240" w:lineRule="auto"/>
        <w:rPr>
          <w:rFonts w:ascii="宋体" w:eastAsia="宋体" w:hAnsi="宋体" w:cs="宋体" w:hint="eastAsia"/>
          <w:color w:val="262626"/>
          <w:sz w:val="18"/>
          <w:szCs w:val="18"/>
          <w:lang w:eastAsia="zh-CN"/>
        </w:rPr>
      </w:pPr>
      <w:r w:rsidRPr="00C76891">
        <w:rPr>
          <w:rFonts w:ascii="宋体" w:eastAsia="宋体" w:hAnsi="宋体" w:cs="宋体"/>
          <w:noProof/>
          <w:color w:val="262626"/>
          <w:sz w:val="18"/>
          <w:szCs w:val="18"/>
          <w:lang w:eastAsia="zh-CN"/>
        </w:rPr>
        <w:lastRenderedPageBreak/>
        <w:drawing>
          <wp:inline distT="0" distB="0" distL="0" distR="0">
            <wp:extent cx="6086475" cy="9715500"/>
            <wp:effectExtent l="0" t="0" r="0" b="0"/>
            <wp:docPr id="1" name="图片 1" descr="https://xy.sdut.edu.cn/_upload/article/images/bf/dd/b3b5d87f49efa5eea103cc47c50b/57674e85-19c6-4a58-8889-d4b610ea3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y.sdut.edu.cn/_upload/article/images/bf/dd/b3b5d87f49efa5eea103cc47c50b/57674e85-19c6-4a58-8889-d4b610ea34b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6A" w:rsidRDefault="00FF2E6A"/>
    <w:sectPr w:rsidR="00FF2E6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76891"/>
    <w:rsid w:val="00C76891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B6860-F569-462F-B155-9D652A05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841CD9"/>
  </w:style>
  <w:style w:type="character" w:customStyle="1" w:styleId="10">
    <w:name w:val="标题 1 字符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C7689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WIN10</cp:lastModifiedBy>
  <cp:revision>2</cp:revision>
  <dcterms:created xsi:type="dcterms:W3CDTF">2021-12-02T03:08:00Z</dcterms:created>
  <dcterms:modified xsi:type="dcterms:W3CDTF">2021-12-02T03:08:00Z</dcterms:modified>
</cp:coreProperties>
</file>